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C64">
      <w:pPr>
        <w:rPr>
          <w:rFonts w:hint="eastAsia"/>
        </w:rPr>
      </w:pPr>
      <w:r>
        <w:t>一</w:t>
      </w:r>
      <w:r>
        <w:rPr>
          <w:rFonts w:hint="eastAsia"/>
        </w:rPr>
        <w:t>、关注公众号，完成身份绑定</w:t>
      </w:r>
    </w:p>
    <w:p w:rsidR="00B35C64" w:rsidRDefault="00B35C64">
      <w:pPr>
        <w:rPr>
          <w:rFonts w:hint="eastAsia"/>
        </w:rPr>
      </w:pPr>
    </w:p>
    <w:p w:rsidR="00B35C64" w:rsidRDefault="00B35C6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81350" cy="294143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00" cy="294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64" w:rsidRDefault="00B35C64">
      <w:pPr>
        <w:rPr>
          <w:rFonts w:hint="eastAsia"/>
        </w:rPr>
      </w:pPr>
      <w:r>
        <w:rPr>
          <w:rFonts w:hint="eastAsia"/>
        </w:rPr>
        <w:t>二、安装雨课堂插件</w:t>
      </w:r>
    </w:p>
    <w:p w:rsidR="00B35C64" w:rsidRDefault="00B35C6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256413" cy="3271247"/>
            <wp:effectExtent l="19050" t="0" r="1137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728" cy="327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64" w:rsidRDefault="00B35C64">
      <w:pPr>
        <w:rPr>
          <w:rFonts w:hint="eastAsia"/>
        </w:rPr>
      </w:pPr>
      <w:r>
        <w:rPr>
          <w:rFonts w:hint="eastAsia"/>
        </w:rPr>
        <w:t>三、登录雨课堂，开启授课</w:t>
      </w:r>
    </w:p>
    <w:p w:rsidR="00B35C64" w:rsidRDefault="00B35C6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369308" cy="420350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59" cy="42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0A2">
        <w:rPr>
          <w:noProof/>
        </w:rPr>
        <w:drawing>
          <wp:inline distT="0" distB="0" distL="0" distR="0">
            <wp:extent cx="2756307" cy="4046561"/>
            <wp:effectExtent l="19050" t="0" r="5943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66" cy="407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64" w:rsidRDefault="00B35C64">
      <w:pPr>
        <w:rPr>
          <w:rFonts w:hint="eastAsia"/>
        </w:rPr>
      </w:pPr>
    </w:p>
    <w:p w:rsidR="00B35C64" w:rsidRDefault="00B35C64">
      <w:pPr>
        <w:rPr>
          <w:rFonts w:hint="eastAsia"/>
        </w:rPr>
      </w:pPr>
      <w:r>
        <w:rPr>
          <w:rFonts w:hint="eastAsia"/>
        </w:rPr>
        <w:t>四、可进行课堂互动</w:t>
      </w:r>
    </w:p>
    <w:p w:rsidR="00B35C64" w:rsidRDefault="00B35C6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84210" cy="3928985"/>
            <wp:effectExtent l="19050" t="0" r="19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08" cy="39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64" w:rsidRDefault="001E10A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698965" cy="359618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40" cy="360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A2" w:rsidRDefault="001E10A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17327" cy="4046561"/>
            <wp:effectExtent l="19050" t="0" r="2173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368" cy="405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9C" w:rsidRDefault="006A339C">
      <w:pPr>
        <w:rPr>
          <w:rFonts w:hint="eastAsia"/>
        </w:rPr>
      </w:pPr>
    </w:p>
    <w:p w:rsidR="006A339C" w:rsidRDefault="006A339C">
      <w:pPr>
        <w:rPr>
          <w:rFonts w:hint="eastAsia"/>
        </w:rPr>
      </w:pPr>
      <w:r>
        <w:rPr>
          <w:rFonts w:hint="eastAsia"/>
        </w:rPr>
        <w:t>五、联系方式</w:t>
      </w:r>
    </w:p>
    <w:p w:rsidR="006A339C" w:rsidRDefault="006A339C">
      <w:r>
        <w:rPr>
          <w:noProof/>
        </w:rPr>
        <w:lastRenderedPageBreak/>
        <w:drawing>
          <wp:inline distT="0" distB="0" distL="0" distR="0">
            <wp:extent cx="3495248" cy="4209987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29" cy="420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68" w:rsidRDefault="00FC4168" w:rsidP="00B35C64">
      <w:r>
        <w:separator/>
      </w:r>
    </w:p>
  </w:endnote>
  <w:endnote w:type="continuationSeparator" w:id="1">
    <w:p w:rsidR="00FC4168" w:rsidRDefault="00FC4168" w:rsidP="00B3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68" w:rsidRDefault="00FC4168" w:rsidP="00B35C64">
      <w:r>
        <w:separator/>
      </w:r>
    </w:p>
  </w:footnote>
  <w:footnote w:type="continuationSeparator" w:id="1">
    <w:p w:rsidR="00FC4168" w:rsidRDefault="00FC4168" w:rsidP="00B35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C64"/>
    <w:rsid w:val="001E10A2"/>
    <w:rsid w:val="006A339C"/>
    <w:rsid w:val="00B35C64"/>
    <w:rsid w:val="00FC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C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C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4</cp:revision>
  <dcterms:created xsi:type="dcterms:W3CDTF">2022-03-16T12:40:00Z</dcterms:created>
  <dcterms:modified xsi:type="dcterms:W3CDTF">2022-03-16T13:02:00Z</dcterms:modified>
</cp:coreProperties>
</file>